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854" w:rsidRPr="000B2854" w:rsidRDefault="000B2854" w:rsidP="00435FC2">
      <w:pPr>
        <w:spacing w:line="480" w:lineRule="auto"/>
        <w:rPr>
          <w:b/>
          <w:sz w:val="48"/>
          <w:szCs w:val="48"/>
        </w:rPr>
      </w:pPr>
    </w:p>
    <w:p w:rsidR="000B2854" w:rsidRPr="000B2854" w:rsidRDefault="000B2854" w:rsidP="00435FC2">
      <w:pPr>
        <w:spacing w:line="480" w:lineRule="auto"/>
        <w:rPr>
          <w:b/>
          <w:sz w:val="48"/>
          <w:szCs w:val="48"/>
        </w:rPr>
      </w:pPr>
      <w:r w:rsidRPr="000B2854">
        <w:rPr>
          <w:b/>
          <w:sz w:val="48"/>
          <w:szCs w:val="48"/>
        </w:rPr>
        <w:t>Stats Package Primers</w:t>
      </w:r>
    </w:p>
    <w:p w:rsidR="000B2854" w:rsidRPr="000B2854" w:rsidRDefault="000B2854" w:rsidP="00435FC2">
      <w:pPr>
        <w:spacing w:line="480" w:lineRule="auto"/>
        <w:rPr>
          <w:b/>
          <w:sz w:val="40"/>
          <w:szCs w:val="40"/>
        </w:rPr>
      </w:pPr>
      <w:bookmarkStart w:id="0" w:name="_GoBack"/>
      <w:bookmarkEnd w:id="0"/>
      <w:r w:rsidRPr="000B2854">
        <w:rPr>
          <w:b/>
          <w:sz w:val="40"/>
          <w:szCs w:val="40"/>
        </w:rPr>
        <w:t>June 2014</w:t>
      </w:r>
    </w:p>
    <w:p w:rsidR="000B2854" w:rsidRPr="000B2854" w:rsidRDefault="000B2854" w:rsidP="00435FC2">
      <w:pPr>
        <w:spacing w:line="480" w:lineRule="auto"/>
        <w:rPr>
          <w:b/>
          <w:sz w:val="20"/>
          <w:szCs w:val="20"/>
        </w:rPr>
      </w:pPr>
      <w:r>
        <w:rPr>
          <w:b/>
          <w:sz w:val="22"/>
          <w:szCs w:val="22"/>
        </w:rPr>
        <w:t>(</w:t>
      </w:r>
      <w:proofErr w:type="gramStart"/>
      <w:r>
        <w:rPr>
          <w:b/>
          <w:sz w:val="22"/>
          <w:szCs w:val="22"/>
        </w:rPr>
        <w:t>expands</w:t>
      </w:r>
      <w:proofErr w:type="gramEnd"/>
      <w:r>
        <w:rPr>
          <w:b/>
          <w:sz w:val="22"/>
          <w:szCs w:val="22"/>
        </w:rPr>
        <w:t xml:space="preserve"> list in chapter 14 ‘Statistics and the computer’ (by D McKenzie) of Vital Statistics, by S McKenzie; Elsevier, Sydney, 2013.)</w:t>
      </w:r>
    </w:p>
    <w:p w:rsidR="000B2854" w:rsidRDefault="000B2854" w:rsidP="00435FC2">
      <w:pPr>
        <w:spacing w:line="480" w:lineRule="auto"/>
        <w:rPr>
          <w:b/>
          <w:sz w:val="22"/>
          <w:szCs w:val="22"/>
        </w:rPr>
      </w:pPr>
    </w:p>
    <w:p w:rsidR="00435FC2" w:rsidRPr="00A51F02" w:rsidRDefault="002E1995" w:rsidP="00435FC2">
      <w:pPr>
        <w:spacing w:line="480" w:lineRule="auto"/>
        <w:rPr>
          <w:b/>
          <w:sz w:val="22"/>
          <w:szCs w:val="22"/>
        </w:rPr>
      </w:pPr>
      <w:r w:rsidRPr="00A51F02">
        <w:rPr>
          <w:b/>
          <w:sz w:val="22"/>
          <w:szCs w:val="22"/>
        </w:rPr>
        <w:t>Some</w:t>
      </w:r>
      <w:r w:rsidR="00A61D06" w:rsidRPr="00A51F02">
        <w:rPr>
          <w:b/>
          <w:sz w:val="22"/>
          <w:szCs w:val="22"/>
        </w:rPr>
        <w:t xml:space="preserve"> </w:t>
      </w:r>
      <w:r w:rsidR="00435FC2" w:rsidRPr="00A51F02">
        <w:rPr>
          <w:b/>
          <w:sz w:val="22"/>
          <w:szCs w:val="22"/>
        </w:rPr>
        <w:t>great books on IBM SPSS</w:t>
      </w:r>
    </w:p>
    <w:p w:rsidR="00A61D06" w:rsidRPr="00A51F02" w:rsidRDefault="00A61D06" w:rsidP="00A61D06">
      <w:pPr>
        <w:rPr>
          <w:sz w:val="22"/>
          <w:szCs w:val="22"/>
        </w:rPr>
      </w:pPr>
      <w:proofErr w:type="gramStart"/>
      <w:r w:rsidRPr="00A51F02">
        <w:rPr>
          <w:sz w:val="22"/>
          <w:szCs w:val="22"/>
        </w:rPr>
        <w:t xml:space="preserve">Field A. </w:t>
      </w:r>
      <w:r w:rsidRPr="00A51F02">
        <w:rPr>
          <w:b/>
          <w:bCs/>
          <w:i/>
          <w:iCs/>
          <w:sz w:val="22"/>
          <w:szCs w:val="22"/>
        </w:rPr>
        <w:t>Disco</w:t>
      </w:r>
      <w:r w:rsidR="002E1995" w:rsidRPr="00A51F02">
        <w:rPr>
          <w:b/>
          <w:bCs/>
          <w:i/>
          <w:iCs/>
          <w:sz w:val="22"/>
          <w:szCs w:val="22"/>
        </w:rPr>
        <w:t>vering statistics using IBM SPSS</w:t>
      </w:r>
      <w:r w:rsidR="002E1995" w:rsidRPr="00A51F02">
        <w:rPr>
          <w:sz w:val="22"/>
          <w:szCs w:val="22"/>
        </w:rPr>
        <w:t>.</w:t>
      </w:r>
      <w:proofErr w:type="gramEnd"/>
      <w:r w:rsidR="002E1995" w:rsidRPr="00A51F02">
        <w:rPr>
          <w:sz w:val="22"/>
          <w:szCs w:val="22"/>
        </w:rPr>
        <w:t xml:space="preserve"> 4th</w:t>
      </w:r>
      <w:r w:rsidRPr="00A51F02">
        <w:rPr>
          <w:sz w:val="22"/>
          <w:szCs w:val="22"/>
        </w:rPr>
        <w:t xml:space="preserve"> ed. Thous</w:t>
      </w:r>
      <w:r w:rsidR="002E1995" w:rsidRPr="00A51F02">
        <w:rPr>
          <w:sz w:val="22"/>
          <w:szCs w:val="22"/>
        </w:rPr>
        <w:t>and Oaks, California: Sage; 2013</w:t>
      </w:r>
      <w:r w:rsidRPr="00A51F02">
        <w:rPr>
          <w:sz w:val="22"/>
          <w:szCs w:val="22"/>
        </w:rPr>
        <w:t>.</w:t>
      </w:r>
    </w:p>
    <w:p w:rsidR="00A61D06" w:rsidRDefault="00A61D06" w:rsidP="00A61D06">
      <w:pPr>
        <w:rPr>
          <w:sz w:val="22"/>
          <w:szCs w:val="22"/>
        </w:rPr>
      </w:pPr>
    </w:p>
    <w:p w:rsidR="0004299A" w:rsidRDefault="0004299A" w:rsidP="00A61D06">
      <w:pPr>
        <w:rPr>
          <w:sz w:val="22"/>
          <w:szCs w:val="22"/>
        </w:rPr>
      </w:pPr>
      <w:r>
        <w:rPr>
          <w:sz w:val="22"/>
          <w:szCs w:val="22"/>
        </w:rPr>
        <w:t xml:space="preserve">Gray CD, Kinnear PR. </w:t>
      </w:r>
      <w:r w:rsidRPr="0004299A">
        <w:rPr>
          <w:b/>
          <w:bCs/>
          <w:i/>
          <w:iCs/>
          <w:sz w:val="22"/>
          <w:szCs w:val="22"/>
        </w:rPr>
        <w:t>IBM SPSS statistics 19 made simple</w:t>
      </w:r>
      <w:r>
        <w:rPr>
          <w:sz w:val="22"/>
          <w:szCs w:val="22"/>
        </w:rPr>
        <w:t>. Hove, UK: Psychology Press; 2011.</w:t>
      </w:r>
    </w:p>
    <w:p w:rsidR="0004299A" w:rsidRPr="00A51F02" w:rsidRDefault="0004299A" w:rsidP="00A61D06">
      <w:pPr>
        <w:rPr>
          <w:sz w:val="22"/>
          <w:szCs w:val="22"/>
        </w:rPr>
      </w:pPr>
    </w:p>
    <w:p w:rsidR="00A61D06" w:rsidRPr="00A51F02" w:rsidRDefault="00A61D06" w:rsidP="00A61D06">
      <w:pPr>
        <w:rPr>
          <w:sz w:val="22"/>
          <w:szCs w:val="22"/>
        </w:rPr>
      </w:pPr>
      <w:proofErr w:type="spellStart"/>
      <w:r w:rsidRPr="00A51F02">
        <w:rPr>
          <w:sz w:val="22"/>
          <w:szCs w:val="22"/>
        </w:rPr>
        <w:t>Pallant</w:t>
      </w:r>
      <w:proofErr w:type="spellEnd"/>
      <w:r w:rsidRPr="00A51F02">
        <w:rPr>
          <w:sz w:val="22"/>
          <w:szCs w:val="22"/>
        </w:rPr>
        <w:t xml:space="preserve"> J. </w:t>
      </w:r>
      <w:r w:rsidRPr="00A51F02">
        <w:rPr>
          <w:b/>
          <w:bCs/>
          <w:i/>
          <w:iCs/>
          <w:sz w:val="22"/>
          <w:szCs w:val="22"/>
        </w:rPr>
        <w:t xml:space="preserve">SPSS survival manual: a step by step guide to data analysis using </w:t>
      </w:r>
      <w:r w:rsidR="00A51F02">
        <w:rPr>
          <w:b/>
          <w:bCs/>
          <w:i/>
          <w:iCs/>
          <w:sz w:val="22"/>
          <w:szCs w:val="22"/>
        </w:rPr>
        <w:t>IBM SPSS</w:t>
      </w:r>
      <w:r w:rsidR="00A51F02">
        <w:rPr>
          <w:sz w:val="22"/>
          <w:szCs w:val="22"/>
        </w:rPr>
        <w:t>. 5</w:t>
      </w:r>
      <w:r w:rsidRPr="00A51F02">
        <w:rPr>
          <w:sz w:val="22"/>
          <w:szCs w:val="22"/>
        </w:rPr>
        <w:t>th ed. Sydney, Australia: Allen &amp; Unwin; 2011.</w:t>
      </w:r>
    </w:p>
    <w:p w:rsidR="009D3E00" w:rsidRPr="00A51F02" w:rsidRDefault="009D3E00" w:rsidP="00A61D06">
      <w:pPr>
        <w:rPr>
          <w:sz w:val="22"/>
          <w:szCs w:val="22"/>
        </w:rPr>
      </w:pPr>
    </w:p>
    <w:p w:rsidR="009D3E00" w:rsidRPr="00A51F02" w:rsidRDefault="009D3E00" w:rsidP="00A61D06">
      <w:pPr>
        <w:rPr>
          <w:sz w:val="22"/>
          <w:szCs w:val="22"/>
        </w:rPr>
      </w:pPr>
      <w:r w:rsidRPr="00A51F02">
        <w:rPr>
          <w:sz w:val="22"/>
          <w:szCs w:val="22"/>
        </w:rPr>
        <w:t xml:space="preserve">ALSO: look for recent books by </w:t>
      </w:r>
      <w:proofErr w:type="spellStart"/>
      <w:r w:rsidRPr="00A51F02">
        <w:rPr>
          <w:b/>
          <w:bCs/>
          <w:i/>
          <w:iCs/>
          <w:sz w:val="22"/>
          <w:szCs w:val="22"/>
        </w:rPr>
        <w:t>Marija</w:t>
      </w:r>
      <w:proofErr w:type="spellEnd"/>
      <w:r w:rsidRPr="00A51F02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00A51F02">
        <w:rPr>
          <w:b/>
          <w:bCs/>
          <w:i/>
          <w:iCs/>
          <w:sz w:val="22"/>
          <w:szCs w:val="22"/>
        </w:rPr>
        <w:t>Norusis</w:t>
      </w:r>
      <w:proofErr w:type="spellEnd"/>
      <w:r w:rsidRPr="00A51F02">
        <w:rPr>
          <w:sz w:val="22"/>
          <w:szCs w:val="22"/>
        </w:rPr>
        <w:t>.</w:t>
      </w:r>
    </w:p>
    <w:p w:rsidR="00435FC2" w:rsidRPr="00A51F02" w:rsidRDefault="00435FC2" w:rsidP="00435FC2">
      <w:pPr>
        <w:spacing w:line="480" w:lineRule="auto"/>
        <w:rPr>
          <w:sz w:val="22"/>
          <w:szCs w:val="22"/>
        </w:rPr>
      </w:pPr>
    </w:p>
    <w:p w:rsidR="00435FC2" w:rsidRPr="00A51F02" w:rsidRDefault="002E1995" w:rsidP="00435FC2">
      <w:pPr>
        <w:spacing w:line="480" w:lineRule="auto"/>
        <w:rPr>
          <w:b/>
          <w:sz w:val="22"/>
          <w:szCs w:val="22"/>
        </w:rPr>
      </w:pPr>
      <w:r w:rsidRPr="00A51F02">
        <w:rPr>
          <w:b/>
          <w:sz w:val="22"/>
          <w:szCs w:val="22"/>
        </w:rPr>
        <w:t xml:space="preserve">Some </w:t>
      </w:r>
      <w:r w:rsidR="00435FC2" w:rsidRPr="00A51F02">
        <w:rPr>
          <w:b/>
          <w:sz w:val="22"/>
          <w:szCs w:val="22"/>
        </w:rPr>
        <w:t>great books on SAS</w:t>
      </w:r>
    </w:p>
    <w:p w:rsidR="00A61D06" w:rsidRPr="00A51F02" w:rsidRDefault="00A61D06" w:rsidP="00A61D06">
      <w:pPr>
        <w:rPr>
          <w:sz w:val="22"/>
          <w:szCs w:val="22"/>
        </w:rPr>
      </w:pPr>
      <w:proofErr w:type="spellStart"/>
      <w:r w:rsidRPr="00A51F02">
        <w:rPr>
          <w:sz w:val="22"/>
          <w:szCs w:val="22"/>
        </w:rPr>
        <w:t>Delwiche</w:t>
      </w:r>
      <w:proofErr w:type="spellEnd"/>
      <w:r w:rsidRPr="00A51F02">
        <w:rPr>
          <w:sz w:val="22"/>
          <w:szCs w:val="22"/>
        </w:rPr>
        <w:t xml:space="preserve"> LD, Slaughter SJ. </w:t>
      </w:r>
      <w:r w:rsidR="00F16BDC" w:rsidRPr="00A51F02">
        <w:rPr>
          <w:b/>
          <w:bCs/>
          <w:i/>
          <w:iCs/>
          <w:sz w:val="22"/>
          <w:szCs w:val="22"/>
        </w:rPr>
        <w:t>The little SAS book: a primer.</w:t>
      </w:r>
      <w:r w:rsidR="00F16BDC" w:rsidRPr="00A51F02">
        <w:rPr>
          <w:sz w:val="22"/>
          <w:szCs w:val="22"/>
        </w:rPr>
        <w:t xml:space="preserve"> 5</w:t>
      </w:r>
      <w:r w:rsidRPr="00A51F02">
        <w:rPr>
          <w:sz w:val="22"/>
          <w:szCs w:val="22"/>
        </w:rPr>
        <w:t>th ed. Cary, North C</w:t>
      </w:r>
      <w:r w:rsidR="00F16BDC" w:rsidRPr="00A51F02">
        <w:rPr>
          <w:sz w:val="22"/>
          <w:szCs w:val="22"/>
        </w:rPr>
        <w:t xml:space="preserve">arolina: SAS Institute </w:t>
      </w:r>
      <w:proofErr w:type="spellStart"/>
      <w:r w:rsidR="00F16BDC" w:rsidRPr="00A51F02">
        <w:rPr>
          <w:sz w:val="22"/>
          <w:szCs w:val="22"/>
        </w:rPr>
        <w:t>Inc</w:t>
      </w:r>
      <w:proofErr w:type="spellEnd"/>
      <w:r w:rsidR="00F16BDC" w:rsidRPr="00A51F02">
        <w:rPr>
          <w:sz w:val="22"/>
          <w:szCs w:val="22"/>
        </w:rPr>
        <w:t>; 2012</w:t>
      </w:r>
      <w:r w:rsidRPr="00A51F02">
        <w:rPr>
          <w:sz w:val="22"/>
          <w:szCs w:val="22"/>
        </w:rPr>
        <w:t>.</w:t>
      </w:r>
    </w:p>
    <w:p w:rsidR="00A61D06" w:rsidRPr="00A51F02" w:rsidRDefault="00A61D06" w:rsidP="00A61D06">
      <w:pPr>
        <w:rPr>
          <w:sz w:val="22"/>
          <w:szCs w:val="22"/>
        </w:rPr>
      </w:pPr>
    </w:p>
    <w:p w:rsidR="00A61D06" w:rsidRPr="00A51F02" w:rsidRDefault="00A61D06" w:rsidP="00A61D06">
      <w:pPr>
        <w:rPr>
          <w:sz w:val="22"/>
          <w:szCs w:val="22"/>
        </w:rPr>
      </w:pPr>
      <w:r w:rsidRPr="00A51F02">
        <w:rPr>
          <w:sz w:val="22"/>
          <w:szCs w:val="22"/>
        </w:rPr>
        <w:t xml:space="preserve">Elliott AC, Woodward WA. </w:t>
      </w:r>
      <w:r w:rsidRPr="00A51F02">
        <w:rPr>
          <w:b/>
          <w:bCs/>
          <w:i/>
          <w:iCs/>
          <w:sz w:val="22"/>
          <w:szCs w:val="22"/>
        </w:rPr>
        <w:t>SAS essentials: a guide to mastering SAS for research</w:t>
      </w:r>
      <w:r w:rsidRPr="00A51F02">
        <w:rPr>
          <w:sz w:val="22"/>
          <w:szCs w:val="22"/>
        </w:rPr>
        <w:t xml:space="preserve">. San Francisco, California: </w:t>
      </w:r>
      <w:proofErr w:type="spellStart"/>
      <w:r w:rsidRPr="00A51F02">
        <w:rPr>
          <w:sz w:val="22"/>
          <w:szCs w:val="22"/>
        </w:rPr>
        <w:t>Jossey</w:t>
      </w:r>
      <w:proofErr w:type="spellEnd"/>
      <w:r w:rsidRPr="00A51F02">
        <w:rPr>
          <w:sz w:val="22"/>
          <w:szCs w:val="22"/>
        </w:rPr>
        <w:t>-Bass; 2009.</w:t>
      </w:r>
    </w:p>
    <w:p w:rsidR="00A61D06" w:rsidRPr="00A51F02" w:rsidRDefault="00A61D06" w:rsidP="00A61D06">
      <w:pPr>
        <w:rPr>
          <w:sz w:val="22"/>
          <w:szCs w:val="22"/>
        </w:rPr>
      </w:pPr>
    </w:p>
    <w:p w:rsidR="00A61D06" w:rsidRPr="00A51F02" w:rsidRDefault="00A61D06" w:rsidP="00A61D06">
      <w:pPr>
        <w:rPr>
          <w:sz w:val="22"/>
          <w:szCs w:val="22"/>
        </w:rPr>
      </w:pPr>
      <w:r w:rsidRPr="00A51F02">
        <w:rPr>
          <w:sz w:val="22"/>
          <w:szCs w:val="22"/>
        </w:rPr>
        <w:t xml:space="preserve">Field </w:t>
      </w:r>
      <w:proofErr w:type="gramStart"/>
      <w:r w:rsidRPr="00A51F02">
        <w:rPr>
          <w:sz w:val="22"/>
          <w:szCs w:val="22"/>
        </w:rPr>
        <w:t>A</w:t>
      </w:r>
      <w:proofErr w:type="gramEnd"/>
      <w:r w:rsidRPr="00A51F02">
        <w:rPr>
          <w:sz w:val="22"/>
          <w:szCs w:val="22"/>
        </w:rPr>
        <w:t xml:space="preserve">, Miles J. </w:t>
      </w:r>
      <w:r w:rsidRPr="00A51F02">
        <w:rPr>
          <w:b/>
          <w:bCs/>
          <w:i/>
          <w:iCs/>
          <w:sz w:val="22"/>
          <w:szCs w:val="22"/>
        </w:rPr>
        <w:t>Discovering statistics using SAS</w:t>
      </w:r>
      <w:r w:rsidRPr="00A51F02">
        <w:rPr>
          <w:sz w:val="22"/>
          <w:szCs w:val="22"/>
        </w:rPr>
        <w:t>. Thousand Oaks, California: Sage; 2010.</w:t>
      </w:r>
    </w:p>
    <w:p w:rsidR="009D3E00" w:rsidRPr="00A51F02" w:rsidRDefault="009D3E00" w:rsidP="00A61D06">
      <w:pPr>
        <w:rPr>
          <w:sz w:val="22"/>
          <w:szCs w:val="22"/>
        </w:rPr>
      </w:pPr>
    </w:p>
    <w:p w:rsidR="009D3E00" w:rsidRPr="00A51F02" w:rsidRDefault="009D3E00" w:rsidP="00A61D06">
      <w:pPr>
        <w:rPr>
          <w:sz w:val="22"/>
          <w:szCs w:val="22"/>
        </w:rPr>
      </w:pPr>
      <w:r w:rsidRPr="00A51F02">
        <w:rPr>
          <w:sz w:val="22"/>
          <w:szCs w:val="22"/>
        </w:rPr>
        <w:t xml:space="preserve">ALSO: look for recent books by </w:t>
      </w:r>
      <w:r w:rsidRPr="00A51F02">
        <w:rPr>
          <w:b/>
          <w:bCs/>
          <w:i/>
          <w:iCs/>
          <w:sz w:val="22"/>
          <w:szCs w:val="22"/>
        </w:rPr>
        <w:t>Ron Cody</w:t>
      </w:r>
      <w:r w:rsidRPr="00A51F02">
        <w:rPr>
          <w:sz w:val="22"/>
          <w:szCs w:val="22"/>
        </w:rPr>
        <w:t>.</w:t>
      </w:r>
    </w:p>
    <w:p w:rsidR="00A61D06" w:rsidRPr="00A51F02" w:rsidRDefault="00A61D06" w:rsidP="00435FC2">
      <w:pPr>
        <w:spacing w:line="480" w:lineRule="auto"/>
        <w:rPr>
          <w:b/>
          <w:sz w:val="22"/>
          <w:szCs w:val="22"/>
        </w:rPr>
      </w:pPr>
    </w:p>
    <w:p w:rsidR="00435FC2" w:rsidRPr="00A51F02" w:rsidRDefault="002E1995" w:rsidP="00435FC2">
      <w:pPr>
        <w:spacing w:line="480" w:lineRule="auto"/>
        <w:rPr>
          <w:b/>
          <w:sz w:val="22"/>
          <w:szCs w:val="22"/>
        </w:rPr>
      </w:pPr>
      <w:r w:rsidRPr="00A51F02">
        <w:rPr>
          <w:b/>
          <w:sz w:val="22"/>
          <w:szCs w:val="22"/>
        </w:rPr>
        <w:t xml:space="preserve">Some </w:t>
      </w:r>
      <w:r w:rsidR="00A51F02" w:rsidRPr="00A51F02">
        <w:rPr>
          <w:b/>
          <w:sz w:val="22"/>
          <w:szCs w:val="22"/>
        </w:rPr>
        <w:t xml:space="preserve">great </w:t>
      </w:r>
      <w:r w:rsidR="00435FC2" w:rsidRPr="00A51F02">
        <w:rPr>
          <w:b/>
          <w:sz w:val="22"/>
          <w:szCs w:val="22"/>
        </w:rPr>
        <w:t xml:space="preserve">books on Stata </w:t>
      </w:r>
    </w:p>
    <w:p w:rsidR="00A61D06" w:rsidRPr="00A51F02" w:rsidRDefault="00A61D06" w:rsidP="00A61D06">
      <w:pPr>
        <w:rPr>
          <w:sz w:val="22"/>
          <w:szCs w:val="22"/>
        </w:rPr>
      </w:pPr>
      <w:proofErr w:type="spellStart"/>
      <w:proofErr w:type="gramStart"/>
      <w:r w:rsidRPr="00A51F02">
        <w:rPr>
          <w:sz w:val="22"/>
          <w:szCs w:val="22"/>
        </w:rPr>
        <w:t>Acock</w:t>
      </w:r>
      <w:proofErr w:type="spellEnd"/>
      <w:r w:rsidRPr="00A51F02">
        <w:rPr>
          <w:sz w:val="22"/>
          <w:szCs w:val="22"/>
        </w:rPr>
        <w:t xml:space="preserve"> AC.</w:t>
      </w:r>
      <w:proofErr w:type="gramEnd"/>
      <w:r w:rsidRPr="00A51F02">
        <w:rPr>
          <w:sz w:val="22"/>
          <w:szCs w:val="22"/>
        </w:rPr>
        <w:t xml:space="preserve"> </w:t>
      </w:r>
      <w:proofErr w:type="gramStart"/>
      <w:r w:rsidRPr="00A51F02">
        <w:rPr>
          <w:b/>
          <w:bCs/>
          <w:i/>
          <w:iCs/>
          <w:sz w:val="22"/>
          <w:szCs w:val="22"/>
        </w:rPr>
        <w:t>A g</w:t>
      </w:r>
      <w:r w:rsidR="00F16BDC" w:rsidRPr="00A51F02">
        <w:rPr>
          <w:b/>
          <w:bCs/>
          <w:i/>
          <w:iCs/>
          <w:sz w:val="22"/>
          <w:szCs w:val="22"/>
        </w:rPr>
        <w:t>entle introduction to Stata.</w:t>
      </w:r>
      <w:proofErr w:type="gramEnd"/>
      <w:r w:rsidR="00F16BDC" w:rsidRPr="00A51F02">
        <w:rPr>
          <w:sz w:val="22"/>
          <w:szCs w:val="22"/>
        </w:rPr>
        <w:t xml:space="preserve"> 4th</w:t>
      </w:r>
      <w:r w:rsidRPr="00A51F02">
        <w:rPr>
          <w:sz w:val="22"/>
          <w:szCs w:val="22"/>
        </w:rPr>
        <w:t xml:space="preserve"> ed. College S</w:t>
      </w:r>
      <w:r w:rsidR="00F16BDC" w:rsidRPr="00A51F02">
        <w:rPr>
          <w:sz w:val="22"/>
          <w:szCs w:val="22"/>
        </w:rPr>
        <w:t>tation, Texas: Stata Press; 2014</w:t>
      </w:r>
      <w:r w:rsidRPr="00A51F02">
        <w:rPr>
          <w:sz w:val="22"/>
          <w:szCs w:val="22"/>
        </w:rPr>
        <w:t xml:space="preserve">. </w:t>
      </w:r>
    </w:p>
    <w:p w:rsidR="00A61D06" w:rsidRPr="00A51F02" w:rsidRDefault="00A61D06" w:rsidP="00A61D06">
      <w:pPr>
        <w:rPr>
          <w:sz w:val="22"/>
          <w:szCs w:val="22"/>
        </w:rPr>
      </w:pPr>
    </w:p>
    <w:p w:rsidR="00A61D06" w:rsidRPr="00A51F02" w:rsidRDefault="00A61D06" w:rsidP="00A61D06">
      <w:pPr>
        <w:rPr>
          <w:sz w:val="22"/>
          <w:szCs w:val="22"/>
        </w:rPr>
      </w:pPr>
      <w:r w:rsidRPr="00A51F02">
        <w:rPr>
          <w:sz w:val="22"/>
          <w:szCs w:val="22"/>
        </w:rPr>
        <w:t xml:space="preserve">Longest KC. </w:t>
      </w:r>
      <w:r w:rsidRPr="00A51F02">
        <w:rPr>
          <w:b/>
          <w:bCs/>
          <w:i/>
          <w:iCs/>
          <w:sz w:val="22"/>
          <w:szCs w:val="22"/>
        </w:rPr>
        <w:t>Using Stata for quantitative analysis</w:t>
      </w:r>
      <w:r w:rsidRPr="00A51F02">
        <w:rPr>
          <w:sz w:val="22"/>
          <w:szCs w:val="22"/>
        </w:rPr>
        <w:t>.</w:t>
      </w:r>
      <w:r w:rsidR="00F16BDC" w:rsidRPr="00A51F02">
        <w:rPr>
          <w:sz w:val="22"/>
          <w:szCs w:val="22"/>
        </w:rPr>
        <w:t xml:space="preserve"> 2</w:t>
      </w:r>
      <w:r w:rsidR="00F16BDC" w:rsidRPr="00A51F02">
        <w:rPr>
          <w:sz w:val="22"/>
          <w:szCs w:val="22"/>
          <w:vertAlign w:val="superscript"/>
        </w:rPr>
        <w:t>nd</w:t>
      </w:r>
      <w:r w:rsidR="00F16BDC" w:rsidRPr="00A51F02">
        <w:rPr>
          <w:sz w:val="22"/>
          <w:szCs w:val="22"/>
        </w:rPr>
        <w:t xml:space="preserve"> ed.</w:t>
      </w:r>
      <w:r w:rsidRPr="00A51F02">
        <w:rPr>
          <w:sz w:val="22"/>
          <w:szCs w:val="22"/>
        </w:rPr>
        <w:t xml:space="preserve"> Thousand Oaks, Ca</w:t>
      </w:r>
      <w:r w:rsidR="00F16BDC" w:rsidRPr="00A51F02">
        <w:rPr>
          <w:sz w:val="22"/>
          <w:szCs w:val="22"/>
        </w:rPr>
        <w:t>lifornia: Sage; 2014 (expected July)</w:t>
      </w:r>
      <w:r w:rsidRPr="00A51F02">
        <w:rPr>
          <w:sz w:val="22"/>
          <w:szCs w:val="22"/>
        </w:rPr>
        <w:t>.</w:t>
      </w:r>
    </w:p>
    <w:p w:rsidR="00A61D06" w:rsidRPr="00A51F02" w:rsidRDefault="00A61D06" w:rsidP="00A61D06">
      <w:pPr>
        <w:rPr>
          <w:sz w:val="22"/>
          <w:szCs w:val="22"/>
        </w:rPr>
      </w:pPr>
    </w:p>
    <w:p w:rsidR="00A61D06" w:rsidRPr="00A51F02" w:rsidRDefault="00A61D06" w:rsidP="00A61D06">
      <w:pPr>
        <w:rPr>
          <w:sz w:val="22"/>
          <w:szCs w:val="22"/>
        </w:rPr>
      </w:pPr>
      <w:proofErr w:type="spellStart"/>
      <w:r w:rsidRPr="00A51F02">
        <w:rPr>
          <w:sz w:val="22"/>
          <w:szCs w:val="22"/>
        </w:rPr>
        <w:lastRenderedPageBreak/>
        <w:t>Pevalin</w:t>
      </w:r>
      <w:proofErr w:type="spellEnd"/>
      <w:r w:rsidRPr="00A51F02">
        <w:rPr>
          <w:sz w:val="22"/>
          <w:szCs w:val="22"/>
        </w:rPr>
        <w:t xml:space="preserve"> DJ. </w:t>
      </w:r>
      <w:proofErr w:type="gramStart"/>
      <w:r w:rsidRPr="00A51F02">
        <w:rPr>
          <w:b/>
          <w:bCs/>
          <w:i/>
          <w:iCs/>
          <w:sz w:val="22"/>
          <w:szCs w:val="22"/>
        </w:rPr>
        <w:t>The Stata survival manual</w:t>
      </w:r>
      <w:r w:rsidRPr="00A51F02">
        <w:rPr>
          <w:sz w:val="22"/>
          <w:szCs w:val="22"/>
        </w:rPr>
        <w:t>.</w:t>
      </w:r>
      <w:proofErr w:type="gramEnd"/>
      <w:r w:rsidRPr="00A51F02">
        <w:rPr>
          <w:sz w:val="22"/>
          <w:szCs w:val="22"/>
        </w:rPr>
        <w:t xml:space="preserve"> Maidenhead, UK: Open University Press; 2009.</w:t>
      </w:r>
    </w:p>
    <w:p w:rsidR="00435FC2" w:rsidRPr="00A51F02" w:rsidRDefault="00435FC2" w:rsidP="00435FC2">
      <w:pPr>
        <w:spacing w:line="480" w:lineRule="auto"/>
        <w:rPr>
          <w:sz w:val="22"/>
          <w:szCs w:val="22"/>
        </w:rPr>
      </w:pPr>
    </w:p>
    <w:p w:rsidR="00435FC2" w:rsidRPr="00A51F02" w:rsidRDefault="002E1995" w:rsidP="00435FC2">
      <w:pPr>
        <w:spacing w:line="480" w:lineRule="auto"/>
        <w:rPr>
          <w:b/>
          <w:sz w:val="22"/>
          <w:szCs w:val="22"/>
        </w:rPr>
      </w:pPr>
      <w:r w:rsidRPr="00A51F02">
        <w:rPr>
          <w:b/>
          <w:sz w:val="22"/>
          <w:szCs w:val="22"/>
        </w:rPr>
        <w:t xml:space="preserve">Some </w:t>
      </w:r>
      <w:r w:rsidR="00A51F02" w:rsidRPr="00A51F02">
        <w:rPr>
          <w:b/>
          <w:sz w:val="22"/>
          <w:szCs w:val="22"/>
        </w:rPr>
        <w:t xml:space="preserve">great </w:t>
      </w:r>
      <w:r w:rsidR="00435FC2" w:rsidRPr="00A51F02">
        <w:rPr>
          <w:b/>
          <w:sz w:val="22"/>
          <w:szCs w:val="22"/>
        </w:rPr>
        <w:t>books on R</w:t>
      </w:r>
    </w:p>
    <w:p w:rsidR="00516299" w:rsidRPr="00A51F02" w:rsidRDefault="00A61D06" w:rsidP="00A61D06">
      <w:pPr>
        <w:rPr>
          <w:sz w:val="22"/>
          <w:szCs w:val="22"/>
        </w:rPr>
      </w:pPr>
      <w:r w:rsidRPr="00A51F02">
        <w:rPr>
          <w:sz w:val="22"/>
          <w:szCs w:val="22"/>
        </w:rPr>
        <w:t xml:space="preserve">Field </w:t>
      </w:r>
      <w:proofErr w:type="gramStart"/>
      <w:r w:rsidRPr="00A51F02">
        <w:rPr>
          <w:sz w:val="22"/>
          <w:szCs w:val="22"/>
        </w:rPr>
        <w:t>A</w:t>
      </w:r>
      <w:proofErr w:type="gramEnd"/>
      <w:r w:rsidRPr="00A51F02">
        <w:rPr>
          <w:sz w:val="22"/>
          <w:szCs w:val="22"/>
        </w:rPr>
        <w:t xml:space="preserve">, Miles J, Field Z. </w:t>
      </w:r>
      <w:r w:rsidRPr="00A51F02">
        <w:rPr>
          <w:b/>
          <w:bCs/>
          <w:i/>
          <w:iCs/>
          <w:sz w:val="22"/>
          <w:szCs w:val="22"/>
        </w:rPr>
        <w:t>Discovering statistics using R</w:t>
      </w:r>
      <w:r w:rsidRPr="00A51F02">
        <w:rPr>
          <w:sz w:val="22"/>
          <w:szCs w:val="22"/>
        </w:rPr>
        <w:t xml:space="preserve">. Thousand Oaks, </w:t>
      </w:r>
      <w:r w:rsidR="002E1995" w:rsidRPr="00A51F02">
        <w:rPr>
          <w:sz w:val="22"/>
          <w:szCs w:val="22"/>
        </w:rPr>
        <w:t>California: Sage; 2012.</w:t>
      </w:r>
    </w:p>
    <w:p w:rsidR="00A61D06" w:rsidRPr="00A51F02" w:rsidRDefault="00A61D06" w:rsidP="00A61D06">
      <w:pPr>
        <w:rPr>
          <w:sz w:val="22"/>
          <w:szCs w:val="22"/>
        </w:rPr>
      </w:pPr>
    </w:p>
    <w:p w:rsidR="009D3E00" w:rsidRDefault="00A61D06" w:rsidP="009D3E00">
      <w:pPr>
        <w:rPr>
          <w:sz w:val="22"/>
          <w:szCs w:val="22"/>
        </w:rPr>
      </w:pPr>
      <w:r w:rsidRPr="00A51F02">
        <w:rPr>
          <w:sz w:val="22"/>
          <w:szCs w:val="22"/>
        </w:rPr>
        <w:t xml:space="preserve">Hogan TP. </w:t>
      </w:r>
      <w:r w:rsidRPr="00A51F02">
        <w:rPr>
          <w:b/>
          <w:bCs/>
          <w:i/>
          <w:iCs/>
          <w:sz w:val="22"/>
          <w:szCs w:val="22"/>
        </w:rPr>
        <w:t>Bare-bones R: a brief introductory guide.</w:t>
      </w:r>
      <w:r w:rsidRPr="00A51F02">
        <w:rPr>
          <w:sz w:val="22"/>
          <w:szCs w:val="22"/>
        </w:rPr>
        <w:t xml:space="preserve"> Thousand Oaks, California: Sage; 2009.</w:t>
      </w:r>
    </w:p>
    <w:p w:rsidR="00A51F02" w:rsidRPr="00A51F02" w:rsidRDefault="00A51F02" w:rsidP="009D3E00">
      <w:pPr>
        <w:rPr>
          <w:sz w:val="22"/>
          <w:szCs w:val="22"/>
        </w:rPr>
      </w:pPr>
    </w:p>
    <w:p w:rsidR="00F16BDC" w:rsidRPr="00A51F02" w:rsidRDefault="00F16BDC" w:rsidP="009D3E00">
      <w:pPr>
        <w:rPr>
          <w:sz w:val="22"/>
          <w:szCs w:val="22"/>
        </w:rPr>
      </w:pPr>
      <w:proofErr w:type="spellStart"/>
      <w:proofErr w:type="gramStart"/>
      <w:r w:rsidRPr="00A51F02">
        <w:rPr>
          <w:sz w:val="22"/>
          <w:szCs w:val="22"/>
        </w:rPr>
        <w:t>Verzani</w:t>
      </w:r>
      <w:proofErr w:type="spellEnd"/>
      <w:r w:rsidRPr="00A51F02">
        <w:rPr>
          <w:sz w:val="22"/>
          <w:szCs w:val="22"/>
        </w:rPr>
        <w:t xml:space="preserve">, J. </w:t>
      </w:r>
      <w:r w:rsidRPr="00A51F02">
        <w:rPr>
          <w:b/>
          <w:bCs/>
          <w:i/>
          <w:iCs/>
          <w:sz w:val="22"/>
          <w:szCs w:val="22"/>
        </w:rPr>
        <w:t>Using R for introductory statistics</w:t>
      </w:r>
      <w:r w:rsidRPr="00A51F02">
        <w:rPr>
          <w:sz w:val="22"/>
          <w:szCs w:val="22"/>
        </w:rPr>
        <w:t>.</w:t>
      </w:r>
      <w:proofErr w:type="gramEnd"/>
      <w:r w:rsidRPr="00A51F02">
        <w:rPr>
          <w:sz w:val="22"/>
          <w:szCs w:val="22"/>
        </w:rPr>
        <w:t xml:space="preserve"> Boca Raton, Florida: Chapman &amp; Hall/CRC; 2005.</w:t>
      </w:r>
    </w:p>
    <w:p w:rsidR="00A61D06" w:rsidRPr="00A51F02" w:rsidRDefault="00A61D06" w:rsidP="00435FC2">
      <w:pPr>
        <w:spacing w:line="480" w:lineRule="auto"/>
        <w:rPr>
          <w:b/>
          <w:sz w:val="22"/>
          <w:szCs w:val="22"/>
        </w:rPr>
      </w:pPr>
    </w:p>
    <w:p w:rsidR="00A61D06" w:rsidRDefault="00302050" w:rsidP="00435FC2">
      <w:pPr>
        <w:spacing w:line="480" w:lineRule="auto"/>
        <w:rPr>
          <w:b/>
        </w:rPr>
      </w:pPr>
      <w:r>
        <w:rPr>
          <w:b/>
        </w:rPr>
        <w:t>Some great books on Minitab</w:t>
      </w:r>
    </w:p>
    <w:p w:rsidR="00302050" w:rsidRDefault="00302050" w:rsidP="00435FC2">
      <w:pPr>
        <w:spacing w:line="480" w:lineRule="auto"/>
        <w:rPr>
          <w:bCs/>
        </w:rPr>
      </w:pPr>
      <w:proofErr w:type="gramStart"/>
      <w:r>
        <w:rPr>
          <w:bCs/>
        </w:rPr>
        <w:t xml:space="preserve">Newton I. </w:t>
      </w:r>
      <w:r w:rsidRPr="00302050">
        <w:rPr>
          <w:b/>
          <w:i/>
          <w:iCs/>
        </w:rPr>
        <w:t>Minitab cookbook</w:t>
      </w:r>
      <w:r>
        <w:rPr>
          <w:bCs/>
        </w:rPr>
        <w:t>.</w:t>
      </w:r>
      <w:proofErr w:type="gramEnd"/>
      <w:r>
        <w:rPr>
          <w:bCs/>
        </w:rPr>
        <w:t xml:space="preserve"> Birmingham, UK: </w:t>
      </w:r>
      <w:proofErr w:type="spellStart"/>
      <w:r>
        <w:rPr>
          <w:bCs/>
        </w:rPr>
        <w:t>Packt</w:t>
      </w:r>
      <w:proofErr w:type="spellEnd"/>
      <w:r>
        <w:rPr>
          <w:bCs/>
        </w:rPr>
        <w:t>; 2014.</w:t>
      </w:r>
    </w:p>
    <w:p w:rsidR="00302050" w:rsidRDefault="00302050" w:rsidP="00302050">
      <w:pPr>
        <w:spacing w:line="480" w:lineRule="auto"/>
        <w:rPr>
          <w:bCs/>
        </w:rPr>
      </w:pPr>
      <w:r>
        <w:rPr>
          <w:bCs/>
        </w:rPr>
        <w:t xml:space="preserve">Ryan BF, Joiner BL, </w:t>
      </w:r>
      <w:proofErr w:type="spellStart"/>
      <w:r>
        <w:rPr>
          <w:bCs/>
        </w:rPr>
        <w:t>Cryer</w:t>
      </w:r>
      <w:proofErr w:type="spellEnd"/>
      <w:r>
        <w:rPr>
          <w:bCs/>
        </w:rPr>
        <w:t xml:space="preserve"> JD. </w:t>
      </w:r>
      <w:r w:rsidRPr="00302050">
        <w:rPr>
          <w:b/>
          <w:i/>
          <w:iCs/>
        </w:rPr>
        <w:t>Minitab handbook: update for release 16</w:t>
      </w:r>
      <w:r>
        <w:rPr>
          <w:bCs/>
        </w:rPr>
        <w:t>. 6</w:t>
      </w:r>
      <w:r w:rsidRPr="00302050">
        <w:rPr>
          <w:bCs/>
          <w:vertAlign w:val="superscript"/>
        </w:rPr>
        <w:t>th</w:t>
      </w:r>
      <w:r>
        <w:rPr>
          <w:bCs/>
        </w:rPr>
        <w:t xml:space="preserve"> ed. Stamford, Connecticut: Cengage, 2013.</w:t>
      </w:r>
    </w:p>
    <w:p w:rsidR="00302050" w:rsidRPr="00302050" w:rsidRDefault="00302050" w:rsidP="00435FC2">
      <w:pPr>
        <w:spacing w:line="480" w:lineRule="auto"/>
        <w:rPr>
          <w:bCs/>
        </w:rPr>
      </w:pPr>
      <w:r>
        <w:rPr>
          <w:bCs/>
        </w:rPr>
        <w:t xml:space="preserve">Sleeper A. </w:t>
      </w:r>
      <w:r w:rsidRPr="00302050">
        <w:rPr>
          <w:b/>
          <w:i/>
          <w:iCs/>
        </w:rPr>
        <w:t>Minitab demystified</w:t>
      </w:r>
      <w:r>
        <w:rPr>
          <w:bCs/>
        </w:rPr>
        <w:t>. New York: McGraw-Hill; 2011.</w:t>
      </w:r>
    </w:p>
    <w:p w:rsidR="00435FC2" w:rsidRDefault="00435FC2" w:rsidP="00435FC2">
      <w:pPr>
        <w:spacing w:line="480" w:lineRule="auto"/>
      </w:pPr>
    </w:p>
    <w:p w:rsidR="00A61D06" w:rsidRDefault="00A61D06"/>
    <w:sectPr w:rsidR="00A61D06" w:rsidSect="00FB603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Lance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dean_2012.enl&lt;/item&gt;&lt;/Libraries&gt;&lt;/ENLibraries&gt;"/>
  </w:docVars>
  <w:rsids>
    <w:rsidRoot w:val="00435FC2"/>
    <w:rsid w:val="0004299A"/>
    <w:rsid w:val="000B2854"/>
    <w:rsid w:val="002E1995"/>
    <w:rsid w:val="00302050"/>
    <w:rsid w:val="00435FC2"/>
    <w:rsid w:val="00516299"/>
    <w:rsid w:val="009D3E00"/>
    <w:rsid w:val="00A51F02"/>
    <w:rsid w:val="00A61D06"/>
    <w:rsid w:val="00DA194F"/>
    <w:rsid w:val="00EF68A2"/>
    <w:rsid w:val="00F1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5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28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5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28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deanm</dc:creator>
  <cp:lastModifiedBy>Dean McKenzie</cp:lastModifiedBy>
  <cp:revision>7</cp:revision>
  <dcterms:created xsi:type="dcterms:W3CDTF">2014-06-10T08:50:00Z</dcterms:created>
  <dcterms:modified xsi:type="dcterms:W3CDTF">2014-06-10T10:47:00Z</dcterms:modified>
</cp:coreProperties>
</file>